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ED" w:rsidRPr="00A810ED" w:rsidRDefault="00A810ED" w:rsidP="00A810ED">
      <w:pPr>
        <w:jc w:val="center"/>
        <w:rPr>
          <w:b/>
          <w:u w:val="single"/>
        </w:rPr>
      </w:pPr>
      <w:r w:rsidRPr="00A810ED">
        <w:rPr>
          <w:b/>
          <w:u w:val="single"/>
        </w:rPr>
        <w:t>THEME 3</w:t>
      </w:r>
      <w:bookmarkStart w:id="0" w:name="_GoBack"/>
      <w:bookmarkEnd w:id="0"/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(1/12)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0ABCBE2B" wp14:editId="05D83EF5">
            <wp:extent cx="6642100" cy="2553877"/>
            <wp:effectExtent l="0" t="0" r="0" b="12065"/>
            <wp:docPr id="192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5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(2/12)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53F3ED7B" wp14:editId="4FEA7587">
            <wp:extent cx="6642100" cy="2547791"/>
            <wp:effectExtent l="0" t="0" r="0" b="0"/>
            <wp:docPr id="193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4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(3/12)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70ABA0D2" wp14:editId="03457DE5">
            <wp:extent cx="6642100" cy="2552380"/>
            <wp:effectExtent l="0" t="0" r="0" b="0"/>
            <wp:docPr id="194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(4/12)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BFB795C" wp14:editId="196B76A0">
            <wp:extent cx="6642100" cy="2525589"/>
            <wp:effectExtent l="0" t="0" r="0" b="0"/>
            <wp:docPr id="195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(5/12)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4AB28515" wp14:editId="3DA84FDE">
            <wp:extent cx="6642100" cy="2527963"/>
            <wp:effectExtent l="0" t="0" r="0" b="12065"/>
            <wp:docPr id="196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2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(6/12)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D0CDE4C" wp14:editId="71B903F7">
            <wp:extent cx="6642100" cy="2553120"/>
            <wp:effectExtent l="0" t="0" r="0" b="12700"/>
            <wp:docPr id="197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(7/12)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61DA0C65" wp14:editId="051A6DAA">
            <wp:extent cx="6642100" cy="1336280"/>
            <wp:effectExtent l="0" t="0" r="0" b="10160"/>
            <wp:docPr id="198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61EDC69B" wp14:editId="79E91CD2">
            <wp:extent cx="6642100" cy="1275046"/>
            <wp:effectExtent l="0" t="0" r="0" b="0"/>
            <wp:docPr id="199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7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(8/12)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F038F6F" wp14:editId="46A28BF0">
            <wp:extent cx="6642100" cy="2543146"/>
            <wp:effectExtent l="0" t="0" r="0" b="0"/>
            <wp:docPr id="200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(9/12)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64DF3E57" wp14:editId="63678CBC">
            <wp:extent cx="6642100" cy="2506825"/>
            <wp:effectExtent l="0" t="0" r="0" b="8255"/>
            <wp:docPr id="201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(10/12)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68EEF2D" wp14:editId="047A53E3">
            <wp:extent cx="6642100" cy="2494500"/>
            <wp:effectExtent l="0" t="0" r="0" b="0"/>
            <wp:docPr id="202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4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(11/12)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63F0EA54" wp14:editId="2C5A8191">
            <wp:extent cx="6642100" cy="2550806"/>
            <wp:effectExtent l="0" t="0" r="0" b="0"/>
            <wp:docPr id="203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5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Travel &amp; tourism (12/12)</w:t>
      </w: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2729647B" wp14:editId="7A007D20">
            <wp:extent cx="6642100" cy="3030082"/>
            <wp:effectExtent l="0" t="0" r="0" b="0"/>
            <wp:docPr id="204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0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  <w:r>
        <w:rPr>
          <w:b/>
        </w:rPr>
        <w:t>My studies (1/1)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FCD2889" wp14:editId="7C990FF8">
            <wp:extent cx="6642100" cy="3017326"/>
            <wp:effectExtent l="0" t="0" r="0" b="5715"/>
            <wp:docPr id="205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01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Life at school/college (1/5)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17069535" wp14:editId="7296CC52">
            <wp:extent cx="6642100" cy="2506825"/>
            <wp:effectExtent l="0" t="0" r="0" b="8255"/>
            <wp:docPr id="206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Life at school/college (2/5)</w:t>
      </w:r>
    </w:p>
    <w:p w:rsidR="00A810ED" w:rsidRDefault="00A810ED" w:rsidP="00A810ED">
      <w:pPr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1E295D3A" wp14:editId="33EA423A">
            <wp:extent cx="6642100" cy="2002544"/>
            <wp:effectExtent l="0" t="0" r="0" b="4445"/>
            <wp:docPr id="207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00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GB" w:eastAsia="en-GB"/>
        </w:rPr>
        <w:drawing>
          <wp:inline distT="0" distB="0" distL="0" distR="0" wp14:anchorId="3CFB81D6" wp14:editId="17B0D59F">
            <wp:extent cx="6642100" cy="494204"/>
            <wp:effectExtent l="0" t="0" r="0" b="0"/>
            <wp:docPr id="208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  <w:r>
        <w:rPr>
          <w:b/>
        </w:rPr>
        <w:t>Life at school/college (3/5)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5FFF74C" wp14:editId="77BF03D6">
            <wp:extent cx="6642100" cy="2520440"/>
            <wp:effectExtent l="0" t="0" r="0" b="0"/>
            <wp:docPr id="209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lastRenderedPageBreak/>
        <w:t>Life at school/college (4/5)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60311DD" wp14:editId="6ED1457E">
            <wp:extent cx="6642100" cy="2544828"/>
            <wp:effectExtent l="0" t="0" r="0" b="0"/>
            <wp:docPr id="210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4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br/>
        <w:t>Life at school/college (5/5)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6D63D680" wp14:editId="2A28E3B6">
            <wp:extent cx="6642100" cy="2543994"/>
            <wp:effectExtent l="0" t="0" r="0" b="0"/>
            <wp:docPr id="211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4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Jobs, career choices and ambitions (1/3)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lastRenderedPageBreak/>
        <w:drawing>
          <wp:inline distT="0" distB="0" distL="0" distR="0" wp14:anchorId="7DB496A7" wp14:editId="14048732">
            <wp:extent cx="6642100" cy="2539334"/>
            <wp:effectExtent l="0" t="0" r="0" b="1270"/>
            <wp:docPr id="212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3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Jobs, career choices and ambitions (2/3)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0CC34CD4" wp14:editId="3B671551">
            <wp:extent cx="6642100" cy="2545475"/>
            <wp:effectExtent l="0" t="0" r="0" b="0"/>
            <wp:docPr id="213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5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  <w:r>
        <w:rPr>
          <w:b/>
        </w:rPr>
        <w:t>Jobs, career choices and ambitions (3/3)</w:t>
      </w:r>
    </w:p>
    <w:p w:rsidR="00A810ED" w:rsidRDefault="00A810ED" w:rsidP="00A810ED">
      <w:pPr>
        <w:jc w:val="center"/>
        <w:rPr>
          <w:b/>
        </w:rPr>
      </w:pPr>
    </w:p>
    <w:p w:rsidR="00A810ED" w:rsidRDefault="00A810ED" w:rsidP="00A810ED">
      <w:pPr>
        <w:jc w:val="center"/>
        <w:rPr>
          <w:b/>
        </w:rPr>
      </w:pPr>
    </w:p>
    <w:p w:rsidR="002F2622" w:rsidRDefault="00DF10EA"/>
    <w:sectPr w:rsidR="002F2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ED"/>
    <w:rsid w:val="000065FF"/>
    <w:rsid w:val="004C4C60"/>
    <w:rsid w:val="00A810ED"/>
    <w:rsid w:val="00D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DBF19-02E2-4C01-9B26-4A013FDB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E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95CB28C6</Template>
  <TotalTime>0</TotalTime>
  <Pages>9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Elwell</dc:creator>
  <cp:keywords/>
  <dc:description/>
  <cp:lastModifiedBy>Amy Elwell</cp:lastModifiedBy>
  <cp:revision>2</cp:revision>
  <dcterms:created xsi:type="dcterms:W3CDTF">2016-10-13T11:51:00Z</dcterms:created>
  <dcterms:modified xsi:type="dcterms:W3CDTF">2016-10-13T11:51:00Z</dcterms:modified>
</cp:coreProperties>
</file>