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2" w:rsidRDefault="000244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8110"/>
      </w:tblGrid>
      <w:tr w:rsidR="00024482">
        <w:tc>
          <w:tcPr>
            <w:tcW w:w="2238" w:type="dxa"/>
            <w:shd w:val="clear" w:color="auto" w:fill="D9D9D9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1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-888999</wp:posOffset>
                      </wp:positionV>
                      <wp:extent cx="5099050" cy="479425"/>
                      <wp:effectExtent l="0" t="0" r="0" b="0"/>
                      <wp:wrapSquare wrapText="bothSides" distT="0" distB="0" distL="0" distR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02825" y="3546638"/>
                                <a:ext cx="5086350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dk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24482" w:rsidRDefault="00877AC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Year 7 French assessment overview – 2018-2019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style="position:absolute;margin-left:63pt;margin-top:-70pt;width:401.5pt;height:37.7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" fillcolor="black [3200]" strokecolor="black [32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024482" w:rsidRDefault="00877AC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Year 7 French assessment overview – 2018-2019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8110" w:type="dxa"/>
            <w:shd w:val="clear" w:color="auto" w:fill="D9D9D9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in class by 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024482" w:rsidRDefault="00877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+ la </w:t>
            </w:r>
            <w:proofErr w:type="spellStart"/>
            <w:r>
              <w:rPr>
                <w:sz w:val="24"/>
                <w:szCs w:val="24"/>
              </w:rPr>
              <w:t>familia</w:t>
            </w:r>
            <w:proofErr w:type="spellEnd"/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024482" w:rsidRDefault="00877A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Giving basic information about yourself</w:t>
            </w:r>
          </w:p>
          <w:p w:rsidR="00024482" w:rsidRDefault="00877A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Numbers to </w:t>
            </w:r>
            <w:r>
              <w:rPr>
                <w:sz w:val="24"/>
                <w:szCs w:val="24"/>
              </w:rPr>
              <w:t>31 + dates</w:t>
            </w:r>
          </w:p>
          <w:p w:rsidR="00024482" w:rsidRDefault="00877A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Describing </w:t>
            </w:r>
            <w:r>
              <w:rPr>
                <w:sz w:val="24"/>
                <w:szCs w:val="24"/>
              </w:rPr>
              <w:t>other people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24482" w:rsidRDefault="00877A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Opinions</w:t>
            </w:r>
          </w:p>
          <w:p w:rsidR="00024482" w:rsidRDefault="00877A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School equipment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questions</w:t>
            </w:r>
          </w:p>
        </w:tc>
        <w:tc>
          <w:tcPr>
            <w:tcW w:w="8110" w:type="dxa"/>
          </w:tcPr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Inferring meaning from sentences</w:t>
            </w:r>
          </w:p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Identifying words in </w:t>
            </w:r>
            <w:r>
              <w:rPr>
                <w:sz w:val="24"/>
                <w:szCs w:val="24"/>
              </w:rPr>
              <w:t>Spanish</w:t>
            </w:r>
            <w:r>
              <w:rPr>
                <w:color w:val="000000"/>
                <w:sz w:val="24"/>
                <w:szCs w:val="24"/>
              </w:rPr>
              <w:t xml:space="preserve"> and answering in questions in English</w:t>
            </w:r>
          </w:p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Translating a passage from English into </w:t>
            </w:r>
            <w:r>
              <w:rPr>
                <w:sz w:val="24"/>
                <w:szCs w:val="24"/>
              </w:rPr>
              <w:t>Spanish</w:t>
            </w:r>
          </w:p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Writing a paragraph in </w:t>
            </w:r>
            <w:r>
              <w:rPr>
                <w:sz w:val="24"/>
                <w:szCs w:val="24"/>
              </w:rPr>
              <w:t>Spanish</w:t>
            </w:r>
            <w:r>
              <w:rPr>
                <w:color w:val="000000"/>
                <w:sz w:val="24"/>
                <w:szCs w:val="24"/>
              </w:rPr>
              <w:t>.  Check spellings, accents and use correct verb forms</w:t>
            </w:r>
          </w:p>
        </w:tc>
      </w:tr>
      <w:tr w:rsidR="00024482">
        <w:tc>
          <w:tcPr>
            <w:tcW w:w="2238" w:type="dxa"/>
            <w:shd w:val="clear" w:color="auto" w:fill="D9D9D9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2</w:t>
            </w:r>
          </w:p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 Exams</w:t>
            </w:r>
          </w:p>
        </w:tc>
        <w:tc>
          <w:tcPr>
            <w:tcW w:w="8110" w:type="dxa"/>
            <w:shd w:val="clear" w:color="auto" w:fill="D9D9D9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w/c 03/06/2019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listening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Self, family and town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Recognising 3 tenses. Past / present / future</w:t>
            </w:r>
          </w:p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Where you live and </w:t>
            </w:r>
          </w:p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Places in town</w:t>
            </w:r>
          </w:p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where things are</w:t>
            </w:r>
          </w:p>
          <w:p w:rsidR="00024482" w:rsidRDefault="00877A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Chores in the house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Sports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questions</w:t>
            </w:r>
          </w:p>
        </w:tc>
        <w:tc>
          <w:tcPr>
            <w:tcW w:w="8110" w:type="dxa"/>
          </w:tcPr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Understanding spoken and written </w:t>
            </w:r>
            <w:r>
              <w:rPr>
                <w:sz w:val="24"/>
                <w:szCs w:val="24"/>
              </w:rPr>
              <w:t>Spanish</w:t>
            </w:r>
            <w:r>
              <w:rPr>
                <w:color w:val="000000"/>
                <w:sz w:val="24"/>
                <w:szCs w:val="24"/>
              </w:rPr>
              <w:t xml:space="preserve"> with familiar and unfamiliar words 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Answering questions in both English and </w:t>
            </w:r>
            <w:r>
              <w:rPr>
                <w:sz w:val="24"/>
                <w:szCs w:val="24"/>
              </w:rPr>
              <w:t>Spanish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Gap fill in </w:t>
            </w:r>
            <w:r>
              <w:rPr>
                <w:sz w:val="24"/>
                <w:szCs w:val="24"/>
              </w:rPr>
              <w:t>Spanish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Translating a passage from </w:t>
            </w:r>
            <w:r>
              <w:rPr>
                <w:sz w:val="24"/>
                <w:szCs w:val="24"/>
              </w:rPr>
              <w:t>Spanish</w:t>
            </w:r>
            <w:r>
              <w:rPr>
                <w:color w:val="000000"/>
                <w:sz w:val="24"/>
                <w:szCs w:val="24"/>
              </w:rPr>
              <w:t xml:space="preserve"> into English</w:t>
            </w:r>
          </w:p>
        </w:tc>
      </w:tr>
      <w:tr w:rsidR="00024482">
        <w:tc>
          <w:tcPr>
            <w:tcW w:w="2238" w:type="dxa"/>
          </w:tcPr>
          <w:p w:rsidR="00024482" w:rsidRDefault="00877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references</w:t>
            </w:r>
          </w:p>
        </w:tc>
        <w:tc>
          <w:tcPr>
            <w:tcW w:w="8110" w:type="dxa"/>
          </w:tcPr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Your </w:t>
            </w:r>
            <w:proofErr w:type="spellStart"/>
            <w:r>
              <w:rPr>
                <w:color w:val="000000"/>
                <w:sz w:val="24"/>
                <w:szCs w:val="24"/>
              </w:rPr>
              <w:t>classbook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vocabulary sheets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textbook: </w:t>
            </w:r>
            <w:r>
              <w:rPr>
                <w:sz w:val="24"/>
                <w:szCs w:val="24"/>
              </w:rPr>
              <w:t xml:space="preserve">online digital copy of ¡Claro! 1 - </w:t>
            </w:r>
            <w:proofErr w:type="spellStart"/>
            <w:r>
              <w:rPr>
                <w:sz w:val="24"/>
                <w:szCs w:val="24"/>
              </w:rPr>
              <w:t>kerboodle</w:t>
            </w:r>
            <w:proofErr w:type="spellEnd"/>
          </w:p>
          <w:p w:rsidR="00024482" w:rsidRDefault="00877AC6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Online learning tools: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2641431</wp:posOffset>
                  </wp:positionH>
                  <wp:positionV relativeFrom="paragraph">
                    <wp:posOffset>200025</wp:posOffset>
                  </wp:positionV>
                  <wp:extent cx="2244894" cy="1355407"/>
                  <wp:effectExtent l="0" t="0" r="0" b="0"/>
                  <wp:wrapSquare wrapText="bothSides" distT="114300" distB="114300" distL="114300" distR="11430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894" cy="13554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www.linguascope.com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Username: </w:t>
            </w:r>
            <w:proofErr w:type="spellStart"/>
            <w:r>
              <w:rPr>
                <w:color w:val="000000"/>
                <w:sz w:val="24"/>
                <w:szCs w:val="24"/>
              </w:rPr>
              <w:t>Cothammfl</w:t>
            </w:r>
            <w:proofErr w:type="spellEnd"/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Password: learning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hyperlink r:id="rId6">
              <w:r>
                <w:rPr>
                  <w:color w:val="0563C1"/>
                  <w:sz w:val="24"/>
                  <w:szCs w:val="24"/>
                  <w:u w:val="single"/>
                </w:rPr>
                <w:t>www.languagesonline.org.uk</w:t>
              </w:r>
            </w:hyperlink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BBC Bitesize KS3 </w:t>
            </w:r>
            <w:r>
              <w:rPr>
                <w:sz w:val="24"/>
                <w:szCs w:val="24"/>
              </w:rPr>
              <w:t>Spanish</w:t>
            </w:r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www.Quizlet.com</w:t>
              </w:r>
            </w:hyperlink>
          </w:p>
          <w:p w:rsidR="00024482" w:rsidRDefault="00877A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www.memrise.com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24482" w:rsidRDefault="00024482">
            <w:pPr>
              <w:rPr>
                <w:sz w:val="24"/>
                <w:szCs w:val="24"/>
              </w:rPr>
            </w:pPr>
          </w:p>
        </w:tc>
      </w:tr>
    </w:tbl>
    <w:p w:rsidR="00024482" w:rsidRDefault="00024482"/>
    <w:sectPr w:rsidR="00024482">
      <w:pgSz w:w="11906" w:h="16838"/>
      <w:pgMar w:top="992" w:right="1440" w:bottom="144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53B9"/>
    <w:multiLevelType w:val="multilevel"/>
    <w:tmpl w:val="39C23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F82838"/>
    <w:multiLevelType w:val="multilevel"/>
    <w:tmpl w:val="40903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C22214"/>
    <w:multiLevelType w:val="multilevel"/>
    <w:tmpl w:val="0BC83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2"/>
    <w:rsid w:val="00024482"/>
    <w:rsid w:val="008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9311F-7CD9-4C63-81FD-684A0B8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89F99C18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Bingham</dc:creator>
  <cp:lastModifiedBy>Anna Bingham</cp:lastModifiedBy>
  <cp:revision>2</cp:revision>
  <dcterms:created xsi:type="dcterms:W3CDTF">2018-07-19T08:58:00Z</dcterms:created>
  <dcterms:modified xsi:type="dcterms:W3CDTF">2018-07-19T08:58:00Z</dcterms:modified>
</cp:coreProperties>
</file>